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9346" w14:textId="77777777" w:rsidR="00425B45" w:rsidRPr="0025561A" w:rsidRDefault="00425B45" w:rsidP="00425B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</w:pPr>
    </w:p>
    <w:p w14:paraId="7A14A04B" w14:textId="05FA2E06" w:rsidR="00412BFD" w:rsidRPr="00412BFD" w:rsidRDefault="008563EA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L</w:t>
      </w:r>
      <w:r w:rsidR="00664AE3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O.2</w:t>
      </w:r>
      <w:r w:rsidR="00FE4BC5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6</w:t>
      </w:r>
      <w:r w:rsidR="00A912EF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.</w:t>
      </w:r>
      <w:r w:rsidR="00B61B16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1</w:t>
      </w:r>
      <w:r w:rsidR="00D56757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2</w:t>
      </w:r>
      <w:r w:rsidR="00B61B16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3</w:t>
      </w:r>
      <w:r w:rsidR="00D56757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.JG</w:t>
      </w:r>
    </w:p>
    <w:p w14:paraId="04566279" w14:textId="77777777" w:rsidR="00133378" w:rsidRDefault="00133378" w:rsidP="0041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0518448E" w14:textId="77777777" w:rsidR="001E50CF" w:rsidRDefault="001E50CF" w:rsidP="0041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010C6DF0" w14:textId="18CCD51C" w:rsidR="00412BFD" w:rsidRPr="00412BFD" w:rsidRDefault="00412BFD" w:rsidP="0041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Protokół </w:t>
      </w:r>
    </w:p>
    <w:p w14:paraId="54E24995" w14:textId="77777777" w:rsidR="00412BFD" w:rsidRPr="00412BFD" w:rsidRDefault="00412BFD" w:rsidP="0041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podstawowych czynności w postępowaniu dotyczącym „rozpoznania cenowego” </w:t>
      </w:r>
    </w:p>
    <w:p w14:paraId="082DB838" w14:textId="77777777" w:rsidR="00412BFD" w:rsidRPr="00412BFD" w:rsidRDefault="00412BFD" w:rsidP="0041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w zamówieniu o wartości nieprzekraczającej 30 000 euro zgodnie z art. 4 ust. 8 ustawy Prawo zamówień publicznych (Dz.U.2015.2164 tekst jednolity)</w:t>
      </w:r>
    </w:p>
    <w:p w14:paraId="5D00E82D" w14:textId="77777777" w:rsidR="00412BFD" w:rsidRPr="00412BFD" w:rsidRDefault="00412BFD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06D7EA28" w14:textId="5B4997FD" w:rsidR="00412BFD" w:rsidRPr="00412BFD" w:rsidRDefault="00412BFD" w:rsidP="00137B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 xml:space="preserve">Pełna nazwa Zamawiającego: </w:t>
      </w:r>
      <w:r w:rsidR="005F5A69">
        <w:rPr>
          <w:rFonts w:ascii="Times New Roman" w:eastAsia="Times New Roman" w:hAnsi="Times New Roman" w:cs="Times New Roman"/>
          <w:b/>
          <w:sz w:val="24"/>
          <w:szCs w:val="24"/>
        </w:rPr>
        <w:t xml:space="preserve">Liceum </w:t>
      </w:r>
      <w:r w:rsidRPr="00412BFD">
        <w:rPr>
          <w:rFonts w:ascii="Times New Roman" w:eastAsia="Times New Roman" w:hAnsi="Times New Roman" w:cs="Times New Roman"/>
          <w:b/>
          <w:sz w:val="24"/>
          <w:szCs w:val="24"/>
        </w:rPr>
        <w:t>Ogólnokształcąc</w:t>
      </w:r>
      <w:r w:rsidR="005F5A6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12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A69">
        <w:rPr>
          <w:rFonts w:ascii="Times New Roman" w:eastAsia="Times New Roman" w:hAnsi="Times New Roman" w:cs="Times New Roman"/>
          <w:b/>
          <w:sz w:val="24"/>
          <w:szCs w:val="24"/>
        </w:rPr>
        <w:t>z Oddziałami Dwujęzycznymi im. Władysława Broniewskiego</w:t>
      </w:r>
      <w:r w:rsidR="00137BF8">
        <w:rPr>
          <w:rFonts w:ascii="Times New Roman" w:eastAsia="Times New Roman" w:hAnsi="Times New Roman" w:cs="Times New Roman"/>
          <w:b/>
          <w:sz w:val="24"/>
          <w:szCs w:val="24"/>
        </w:rPr>
        <w:t xml:space="preserve"> ul. Krakowska 38, 47-100 Strzelce Opolskie</w:t>
      </w:r>
      <w:r w:rsidR="00203A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3EB1E9" w14:textId="77777777" w:rsidR="00412BFD" w:rsidRPr="00412BFD" w:rsidRDefault="00412BFD" w:rsidP="008E403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Opis przedmiotu zamówienia (zgodny z opisem przedmiotu zamieszczonym we wniosku i w zaproszeniu):</w:t>
      </w:r>
    </w:p>
    <w:p w14:paraId="143C0606" w14:textId="4ABD6E9A" w:rsidR="00412BFD" w:rsidRPr="001C7EDE" w:rsidRDefault="00A912EF" w:rsidP="00A9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„Dostawa środków czystości</w:t>
      </w:r>
      <w:r w:rsidR="001C7EDE" w:rsidRPr="001C7EDE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 dla </w:t>
      </w:r>
      <w:r w:rsidR="005F5A69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Liceum</w:t>
      </w:r>
      <w:r w:rsidR="001C7EDE" w:rsidRPr="001C7EDE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 Ogólnokształcąc</w:t>
      </w:r>
      <w:r w:rsidR="005F5A69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ego z Oddziałami Dwujęzycznymi </w:t>
      </w:r>
      <w:r w:rsidR="001C7EDE" w:rsidRPr="001C7EDE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 </w:t>
      </w:r>
      <w:r w:rsidR="005F5A69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im. Władysława Broniewskiego </w:t>
      </w:r>
      <w:r w:rsidR="001C7EDE" w:rsidRPr="001C7EDE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w Strzelcach Opolsk</w:t>
      </w:r>
      <w:r w:rsidR="00664AE3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ich ul. Krakowska 38</w:t>
      </w:r>
      <w:r w:rsidR="00B61B16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, do 30.06.</w:t>
      </w:r>
      <w:r w:rsidR="00664AE3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20</w:t>
      </w:r>
      <w:r w:rsidR="005F5A69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2</w:t>
      </w:r>
      <w:r w:rsidR="00B61B16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3</w:t>
      </w:r>
      <w:r w:rsidR="001C7EDE" w:rsidRPr="001C7EDE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”</w:t>
      </w:r>
    </w:p>
    <w:p w14:paraId="5DBFC781" w14:textId="77777777" w:rsidR="00734238" w:rsidRPr="00412BFD" w:rsidRDefault="00734238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215589F7" w14:textId="27985F39" w:rsidR="00412BFD" w:rsidRPr="00412BFD" w:rsidRDefault="00412BFD" w:rsidP="00412B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Ustalenia wartości za</w:t>
      </w:r>
      <w:r w:rsidR="00734238">
        <w:rPr>
          <w:rFonts w:ascii="Times New Roman" w:eastAsia="TimesNewRoman" w:hAnsi="Times New Roman" w:cs="Times New Roman"/>
          <w:sz w:val="24"/>
          <w:szCs w:val="24"/>
        </w:rPr>
        <w:t xml:space="preserve">mówienia dokonano w dniu </w:t>
      </w:r>
      <w:r w:rsidR="00B61B16">
        <w:rPr>
          <w:rFonts w:ascii="Times New Roman" w:eastAsia="TimesNewRoman" w:hAnsi="Times New Roman" w:cs="Times New Roman"/>
          <w:sz w:val="24"/>
          <w:szCs w:val="24"/>
        </w:rPr>
        <w:t>06</w:t>
      </w:r>
      <w:r w:rsidR="00734238">
        <w:rPr>
          <w:rFonts w:ascii="Times New Roman" w:eastAsia="TimesNewRoman" w:hAnsi="Times New Roman" w:cs="Times New Roman"/>
          <w:sz w:val="24"/>
          <w:szCs w:val="24"/>
        </w:rPr>
        <w:t>.</w:t>
      </w:r>
      <w:r w:rsidR="00F7402C">
        <w:rPr>
          <w:rFonts w:ascii="Times New Roman" w:eastAsia="TimesNewRoman" w:hAnsi="Times New Roman" w:cs="Times New Roman"/>
          <w:sz w:val="24"/>
          <w:szCs w:val="24"/>
        </w:rPr>
        <w:t>1</w:t>
      </w:r>
      <w:r w:rsidR="00734238">
        <w:rPr>
          <w:rFonts w:ascii="Times New Roman" w:eastAsia="TimesNewRoman" w:hAnsi="Times New Roman" w:cs="Times New Roman"/>
          <w:sz w:val="24"/>
          <w:szCs w:val="24"/>
        </w:rPr>
        <w:t>2.</w:t>
      </w:r>
      <w:r w:rsidRPr="00412BFD">
        <w:rPr>
          <w:rFonts w:ascii="Times New Roman" w:eastAsia="TimesNewRoman" w:hAnsi="Times New Roman" w:cs="Times New Roman"/>
          <w:sz w:val="24"/>
          <w:szCs w:val="24"/>
        </w:rPr>
        <w:t>20</w:t>
      </w:r>
      <w:r w:rsidR="00700309">
        <w:rPr>
          <w:rFonts w:ascii="Times New Roman" w:eastAsia="TimesNewRoman" w:hAnsi="Times New Roman" w:cs="Times New Roman"/>
          <w:sz w:val="24"/>
          <w:szCs w:val="24"/>
        </w:rPr>
        <w:t>2</w:t>
      </w:r>
      <w:r w:rsidR="00B61B16">
        <w:rPr>
          <w:rFonts w:ascii="Times New Roman" w:eastAsia="TimesNewRoman" w:hAnsi="Times New Roman" w:cs="Times New Roman"/>
          <w:sz w:val="24"/>
          <w:szCs w:val="24"/>
        </w:rPr>
        <w:t>2</w:t>
      </w:r>
      <w:r w:rsidRPr="00412BFD">
        <w:rPr>
          <w:rFonts w:ascii="Times New Roman" w:eastAsia="TimesNewRoman" w:hAnsi="Times New Roman" w:cs="Times New Roman"/>
          <w:sz w:val="24"/>
          <w:szCs w:val="24"/>
        </w:rPr>
        <w:t xml:space="preserve"> r. na podstawie*:</w:t>
      </w:r>
    </w:p>
    <w:p w14:paraId="699A83FF" w14:textId="77777777" w:rsidR="00412BFD" w:rsidRPr="00412BFD" w:rsidRDefault="00412BFD" w:rsidP="00412B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1) średnich cen rynkowych przedmiotu zamówienia,</w:t>
      </w:r>
    </w:p>
    <w:p w14:paraId="67C6C179" w14:textId="77777777" w:rsidR="00412BFD" w:rsidRPr="009D78F7" w:rsidRDefault="00412BFD" w:rsidP="00412B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</w:pPr>
      <w:r w:rsidRPr="009D78F7"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  <w:t>2) analizy wydatków z ubiegłego roku lub poprzednich 12 miesięcy,</w:t>
      </w:r>
    </w:p>
    <w:p w14:paraId="4EF9381E" w14:textId="77777777" w:rsidR="00412BFD" w:rsidRPr="00412BFD" w:rsidRDefault="00412BFD" w:rsidP="00412B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3) wysokości wydatków planowanych w budżecie na dany cel,</w:t>
      </w:r>
    </w:p>
    <w:p w14:paraId="49EAA5B9" w14:textId="77777777" w:rsidR="00412BFD" w:rsidRPr="009D78F7" w:rsidRDefault="00412BFD" w:rsidP="00412BF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</w:pPr>
      <w:r w:rsidRPr="009D78F7"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  <w:t>4) kosztorysu inwestorskiego.</w:t>
      </w:r>
      <w:r w:rsidRPr="009D78F7"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  <w:tab/>
      </w:r>
    </w:p>
    <w:p w14:paraId="49E48758" w14:textId="77777777" w:rsidR="00425B45" w:rsidRDefault="00425B45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5F290C57" w14:textId="77777777" w:rsidR="00412BFD" w:rsidRPr="00412BFD" w:rsidRDefault="00412BFD" w:rsidP="00137BF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Ustalenia wartości zamówienia, o której mowa wyżej dokonał:</w:t>
      </w:r>
    </w:p>
    <w:p w14:paraId="44CB497C" w14:textId="77777777" w:rsidR="00425B45" w:rsidRDefault="00425B45" w:rsidP="0013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EF8C2" w14:textId="3A709E02" w:rsidR="00412BFD" w:rsidRPr="00412BFD" w:rsidRDefault="00F7402C" w:rsidP="0013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Garus</w:t>
      </w:r>
      <w:r w:rsidR="00E74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5844B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14:paraId="3029F4BB" w14:textId="77777777" w:rsidR="00425B45" w:rsidRPr="00412BFD" w:rsidRDefault="00412BFD" w:rsidP="00412BF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  <w:t>[dane pracownika]</w:t>
      </w:r>
    </w:p>
    <w:p w14:paraId="549E83FF" w14:textId="77777777" w:rsidR="00412BFD" w:rsidRPr="00412BFD" w:rsidRDefault="00412BFD" w:rsidP="00412B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Wykaz wykonawców, których zaproszono do udziału w rozpoznaniu cenowym:</w:t>
      </w:r>
    </w:p>
    <w:p w14:paraId="603AB436" w14:textId="521780EA" w:rsidR="00C23E1D" w:rsidRDefault="001A12D3" w:rsidP="00AE56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1</w:t>
      </w:r>
      <w:r w:rsidR="00E74A3B" w:rsidRPr="00E74A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. </w:t>
      </w:r>
      <w:r w:rsidR="00F7402C">
        <w:rPr>
          <w:rFonts w:ascii="Times New Roman" w:eastAsia="TimesNewRoman" w:hAnsi="Times New Roman" w:cs="Times New Roman"/>
          <w:sz w:val="24"/>
          <w:szCs w:val="24"/>
          <w:lang w:eastAsia="pl-PL"/>
        </w:rPr>
        <w:t>ARTIM Sp. z o.o. ul. Oleska 121, 45-231 Opole.</w:t>
      </w:r>
      <w:r w:rsidR="00E74A3B"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E74A3B"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133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FHU </w:t>
      </w:r>
      <w:r w:rsidR="00664AE3"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AE56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ANDO </w:t>
      </w:r>
      <w:r w:rsidR="00E12A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</w:t>
      </w:r>
      <w:r w:rsidR="00AE56E8">
        <w:rPr>
          <w:rFonts w:ascii="Times New Roman" w:eastAsia="Calibri" w:hAnsi="Times New Roman" w:cs="Times New Roman"/>
          <w:sz w:val="24"/>
          <w:szCs w:val="24"/>
          <w:lang w:eastAsia="pl-PL"/>
        </w:rPr>
        <w:t>Harcerska 3</w:t>
      </w:r>
      <w:r w:rsidR="00664AE3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E74A3B"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56E8">
        <w:rPr>
          <w:rFonts w:ascii="Times New Roman" w:eastAsia="Calibri" w:hAnsi="Times New Roman" w:cs="Times New Roman"/>
          <w:sz w:val="24"/>
          <w:szCs w:val="24"/>
          <w:lang w:eastAsia="pl-PL"/>
        </w:rPr>
        <w:t>47</w:t>
      </w:r>
      <w:r w:rsidR="00E74A3B"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AE56E8">
        <w:rPr>
          <w:rFonts w:ascii="Times New Roman" w:eastAsia="Calibri" w:hAnsi="Times New Roman" w:cs="Times New Roman"/>
          <w:sz w:val="24"/>
          <w:szCs w:val="24"/>
          <w:lang w:eastAsia="pl-PL"/>
        </w:rPr>
        <w:t>12</w:t>
      </w:r>
      <w:r w:rsidR="00664AE3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E12A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56E8">
        <w:rPr>
          <w:rFonts w:ascii="Times New Roman" w:eastAsia="Calibri" w:hAnsi="Times New Roman" w:cs="Times New Roman"/>
          <w:sz w:val="24"/>
          <w:szCs w:val="24"/>
          <w:lang w:eastAsia="pl-PL"/>
        </w:rPr>
        <w:t>Zawadzkie</w:t>
      </w:r>
      <w:r w:rsidR="00E74A3B"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bookmarkStart w:id="0" w:name="_Hlk93568867"/>
    </w:p>
    <w:bookmarkEnd w:id="0"/>
    <w:p w14:paraId="47206F02" w14:textId="77777777" w:rsidR="00412BFD" w:rsidRDefault="00412BFD" w:rsidP="00C23E1D">
      <w:pPr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Wykaz wykonawców, którzy złożyli oferty:</w:t>
      </w:r>
    </w:p>
    <w:p w14:paraId="320C0B01" w14:textId="04EF8276" w:rsidR="008F1497" w:rsidRPr="000D1D63" w:rsidRDefault="00700309" w:rsidP="008F14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bookmarkStart w:id="1" w:name="_Hlk30508085"/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ARTIM Sp. z o.o. ul. Oleska 121, 45-231 Opole</w:t>
      </w:r>
      <w:r w:rsidRPr="000D1D6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="008F1497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 ceną brutto: </w:t>
      </w:r>
      <w:r w:rsidR="0082433F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24</w:t>
      </w: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 </w:t>
      </w:r>
      <w:r w:rsidR="0082433F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875</w:t>
      </w:r>
      <w:r w:rsidR="008F1497" w:rsidRPr="000D1D63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,</w:t>
      </w:r>
      <w:r w:rsidR="00B3419E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9</w:t>
      </w:r>
      <w:r w:rsidR="0082433F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1</w:t>
      </w:r>
      <w:r w:rsidR="008F1497" w:rsidRPr="000D1D63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70A72F0D" w14:textId="736C8EA1" w:rsidR="00B61B16" w:rsidRPr="00B61B16" w:rsidRDefault="00B61B16" w:rsidP="00B61B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</w:pPr>
      <w:bookmarkStart w:id="2" w:name="_Hlk124940245"/>
      <w:r w:rsidRPr="00B61B16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E.P.U. PROPERFECTO SABINA ZIOŁA </w:t>
      </w:r>
      <w:proofErr w:type="spellStart"/>
      <w:r w:rsidRPr="00B61B16">
        <w:rPr>
          <w:rFonts w:ascii="Times New Roman" w:eastAsia="TimesNewRoman" w:hAnsi="Times New Roman" w:cs="Times New Roman"/>
          <w:sz w:val="24"/>
          <w:szCs w:val="24"/>
          <w:lang w:eastAsia="pl-PL"/>
        </w:rPr>
        <w:t>Maciowakrze</w:t>
      </w:r>
      <w:proofErr w:type="spellEnd"/>
      <w:r w:rsidRPr="00B61B16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ul. Kościuszki 5, 47-280 Pawłowiczki, z ceną brutto: </w:t>
      </w:r>
      <w:r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16</w:t>
      </w:r>
      <w:r w:rsidRPr="00B61B16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049</w:t>
      </w:r>
      <w:r w:rsidRPr="00B61B16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,</w:t>
      </w:r>
      <w:r w:rsidR="00B3419E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1B16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5</w:t>
      </w:r>
      <w:r w:rsidRPr="00B61B16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bookmarkEnd w:id="1"/>
    <w:bookmarkEnd w:id="2"/>
    <w:p w14:paraId="1998EADA" w14:textId="126E9416" w:rsidR="00B61B16" w:rsidRPr="00B61B16" w:rsidRDefault="00B61B16" w:rsidP="00B61B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B61B16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FHU NANDO ul. Harcerska 3, 47-120 Zawadzkie z ceną brutto: </w:t>
      </w:r>
      <w:r w:rsidRPr="00B3419E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1</w:t>
      </w:r>
      <w:r w:rsidR="00B3419E" w:rsidRPr="00B3419E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>4 680, 10</w:t>
      </w:r>
      <w:r w:rsidRPr="00B3419E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B3419E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97B071E" w14:textId="1C984B99" w:rsidR="00412BFD" w:rsidRPr="00412BFD" w:rsidRDefault="00412BFD" w:rsidP="00275C2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Wskazanie wybranego wykonawcy, który złożył najkorzystniejszą ofertę:</w:t>
      </w:r>
    </w:p>
    <w:p w14:paraId="044AEC04" w14:textId="4712F890" w:rsidR="00B61B16" w:rsidRPr="00412BFD" w:rsidRDefault="00275C2C" w:rsidP="00B61B16">
      <w:pPr>
        <w:autoSpaceDE w:val="0"/>
        <w:autoSpaceDN w:val="0"/>
        <w:adjustRightInd w:val="0"/>
        <w:spacing w:after="0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w</w:t>
      </w:r>
      <w:r w:rsidR="00412BFD"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wyniku przeprowadzonego postępowan</w:t>
      </w:r>
      <w:r w:rsidR="00C23E1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ia wybrano ofertę nr </w:t>
      </w:r>
      <w:r w:rsidR="009D578A">
        <w:rPr>
          <w:rFonts w:ascii="Times New Roman" w:eastAsia="TimesNewRoman" w:hAnsi="Times New Roman" w:cs="Times New Roman"/>
          <w:sz w:val="24"/>
          <w:szCs w:val="24"/>
          <w:lang w:eastAsia="pl-PL"/>
        </w:rPr>
        <w:t>3</w:t>
      </w:r>
    </w:p>
    <w:p w14:paraId="661DCF3B" w14:textId="4BEACE6C" w:rsidR="00412BFD" w:rsidRPr="00412BFD" w:rsidRDefault="00412BFD" w:rsidP="00412B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Nazwa firmy: </w:t>
      </w:r>
      <w:r w:rsidR="003849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FHU NANDO </w:t>
      </w:r>
    </w:p>
    <w:p w14:paraId="20A3F1FD" w14:textId="507BCDDC" w:rsidR="00412BFD" w:rsidRPr="00412BFD" w:rsidRDefault="00412BFD" w:rsidP="00425B4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Sie</w:t>
      </w:r>
      <w:r w:rsidR="00E74A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dziba firmy (adres): </w:t>
      </w:r>
      <w:r w:rsidR="003849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47-120 Zawadzkie </w:t>
      </w:r>
      <w:r w:rsidR="0013337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ul. </w:t>
      </w:r>
      <w:r w:rsidR="00384911">
        <w:rPr>
          <w:rFonts w:ascii="Times New Roman" w:eastAsia="TimesNewRoman" w:hAnsi="Times New Roman" w:cs="Times New Roman"/>
          <w:sz w:val="24"/>
          <w:szCs w:val="24"/>
          <w:lang w:eastAsia="pl-PL"/>
        </w:rPr>
        <w:t>Harcerska</w:t>
      </w:r>
      <w:r w:rsidR="0081699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="00384911">
        <w:rPr>
          <w:rFonts w:ascii="Times New Roman" w:eastAsia="TimesNewRoman" w:hAnsi="Times New Roman" w:cs="Times New Roman"/>
          <w:sz w:val="24"/>
          <w:szCs w:val="24"/>
          <w:lang w:eastAsia="pl-PL"/>
        </w:rPr>
        <w:t>3</w:t>
      </w:r>
      <w:r w:rsidR="00425B45">
        <w:rPr>
          <w:rFonts w:ascii="Times New Roman" w:eastAsia="TimesNewRoman" w:hAnsi="Times New Roman" w:cs="Times New Roman"/>
          <w:sz w:val="24"/>
          <w:szCs w:val="24"/>
          <w:lang w:eastAsia="pl-PL"/>
        </w:rPr>
        <w:t>.</w:t>
      </w:r>
    </w:p>
    <w:p w14:paraId="4C872B6F" w14:textId="77777777" w:rsidR="00412BFD" w:rsidRPr="00412BFD" w:rsidRDefault="00412BFD" w:rsidP="00FB60E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Uzasadnienie wyboru i inne istotne z punktu widzenia prowadzonego postępowania informacje:</w:t>
      </w:r>
    </w:p>
    <w:p w14:paraId="789A27D3" w14:textId="77777777" w:rsidR="00412BFD" w:rsidRDefault="00E74A3B" w:rsidP="0042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z oferowanych cen</w:t>
      </w:r>
      <w:r w:rsidR="00425B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B3CA73" w14:textId="6ABDC5D0" w:rsidR="00BE68CB" w:rsidRDefault="00BE68CB" w:rsidP="0042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0D5A9EB9" w14:textId="77777777" w:rsidR="00B61B16" w:rsidRPr="00412BFD" w:rsidRDefault="00B61B16" w:rsidP="00425B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1F6A6590" w14:textId="77777777" w:rsidR="00412BFD" w:rsidRPr="00412BFD" w:rsidRDefault="00412BFD" w:rsidP="00425B4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lastRenderedPageBreak/>
        <w:t>W wyborze oferty uczestniczyli:</w:t>
      </w:r>
    </w:p>
    <w:p w14:paraId="4FC6F93D" w14:textId="4C3F3C72" w:rsidR="00412BFD" w:rsidRPr="00412BFD" w:rsidRDefault="00983205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Jerzy Garus</w:t>
      </w:r>
      <w:r w:rsidR="00E74A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kierownik </w:t>
      </w:r>
      <w:r w:rsidR="008F1497">
        <w:rPr>
          <w:rFonts w:ascii="Times New Roman" w:eastAsia="TimesNewRoman" w:hAnsi="Times New Roman" w:cs="Times New Roman"/>
          <w:sz w:val="24"/>
          <w:szCs w:val="24"/>
          <w:lang w:eastAsia="pl-PL"/>
        </w:rPr>
        <w:t>L</w:t>
      </w:r>
      <w:r w:rsidR="00E74A3B">
        <w:rPr>
          <w:rFonts w:ascii="Times New Roman" w:eastAsia="TimesNew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, </w:t>
      </w:r>
      <w:r w:rsidR="00BE68CB">
        <w:rPr>
          <w:rFonts w:ascii="Times New Roman" w:eastAsia="TimesNewRoman" w:hAnsi="Times New Roman" w:cs="Times New Roman"/>
          <w:sz w:val="24"/>
          <w:szCs w:val="24"/>
          <w:lang w:eastAsia="pl-PL"/>
        </w:rPr>
        <w:t>Dorota Gawlik</w:t>
      </w:r>
      <w:r w:rsidR="00425B4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sekretarz </w:t>
      </w:r>
      <w:r w:rsidR="008F1497">
        <w:rPr>
          <w:rFonts w:ascii="Times New Roman" w:eastAsia="TimesNewRoman" w:hAnsi="Times New Roman" w:cs="Times New Roman"/>
          <w:sz w:val="24"/>
          <w:szCs w:val="24"/>
          <w:lang w:eastAsia="pl-PL"/>
        </w:rPr>
        <w:t>L</w:t>
      </w:r>
      <w:r w:rsidR="00425B45">
        <w:rPr>
          <w:rFonts w:ascii="Times New Roman" w:eastAsia="TimesNewRoman" w:hAnsi="Times New Roman" w:cs="Times New Roman"/>
          <w:sz w:val="24"/>
          <w:szCs w:val="24"/>
          <w:lang w:eastAsia="pl-PL"/>
        </w:rPr>
        <w:t>O.</w:t>
      </w:r>
    </w:p>
    <w:p w14:paraId="1F546E48" w14:textId="77777777" w:rsidR="00425B45" w:rsidRDefault="00412BFD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[dane pracowników, którzy brali udział w wyborze najkorzystniejszej oferty]</w:t>
      </w:r>
    </w:p>
    <w:p w14:paraId="051780D3" w14:textId="77777777" w:rsidR="00A90997" w:rsidRPr="00412BFD" w:rsidRDefault="00A90997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71B5C8C2" w14:textId="77777777" w:rsidR="00425B45" w:rsidRPr="00137BF8" w:rsidRDefault="00412BFD" w:rsidP="00137BF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Dokumentację sporządził:</w:t>
      </w:r>
    </w:p>
    <w:p w14:paraId="65E3BDD3" w14:textId="0F917BDD" w:rsidR="00412BFD" w:rsidRPr="00412BFD" w:rsidRDefault="009750D8" w:rsidP="00A036B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9750D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Jerzy Garus, kierownik </w:t>
      </w:r>
      <w:r w:rsidR="00203A89">
        <w:rPr>
          <w:rFonts w:ascii="Times New Roman" w:eastAsia="TimesNewRoman" w:hAnsi="Times New Roman" w:cs="Times New Roman"/>
          <w:sz w:val="24"/>
          <w:szCs w:val="24"/>
          <w:lang w:eastAsia="pl-PL"/>
        </w:rPr>
        <w:t>L</w:t>
      </w:r>
      <w:r w:rsidRPr="009750D8">
        <w:rPr>
          <w:rFonts w:ascii="Times New Roman" w:eastAsia="TimesNewRoman" w:hAnsi="Times New Roman" w:cs="Times New Roman"/>
          <w:sz w:val="24"/>
          <w:szCs w:val="24"/>
          <w:lang w:eastAsia="pl-PL"/>
        </w:rPr>
        <w:t>O</w:t>
      </w:r>
    </w:p>
    <w:p w14:paraId="6CF63186" w14:textId="77777777" w:rsidR="00412BFD" w:rsidRDefault="00412BFD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[dane pracownika, który sporządził dokumentację]</w:t>
      </w:r>
    </w:p>
    <w:p w14:paraId="3BD6D4C5" w14:textId="77777777" w:rsidR="009750D8" w:rsidRPr="00412BFD" w:rsidRDefault="009750D8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3BAD6368" w14:textId="334DFECA" w:rsidR="00412BFD" w:rsidRPr="00412BFD" w:rsidRDefault="00786445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Jerzy Garus</w:t>
      </w:r>
    </w:p>
    <w:p w14:paraId="05CB5E75" w14:textId="4F3858F6" w:rsidR="00412BFD" w:rsidRDefault="00412BFD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[podpis osoby sporządzającej dokumentację]</w:t>
      </w:r>
    </w:p>
    <w:p w14:paraId="3FB9C310" w14:textId="77777777" w:rsidR="00DF20E3" w:rsidRDefault="00DF20E3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65F36187" w14:textId="77777777" w:rsidR="00A90997" w:rsidRPr="00412BFD" w:rsidRDefault="00A90997" w:rsidP="0041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44F16CA2" w14:textId="41B36D91" w:rsidR="00412BFD" w:rsidRPr="009750D8" w:rsidRDefault="00412BFD" w:rsidP="007864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 w:rsidRPr="00D56757">
        <w:rPr>
          <w:rFonts w:ascii="Times New Roman" w:eastAsia="Times New Roman" w:hAnsi="Times New Roman" w:cs="Times New Roman"/>
          <w:sz w:val="24"/>
          <w:szCs w:val="24"/>
        </w:rPr>
        <w:t>Protokół zatwierdzam/</w:t>
      </w:r>
      <w:r w:rsidRPr="00384911">
        <w:rPr>
          <w:rFonts w:ascii="Times New Roman" w:eastAsia="Times New Roman" w:hAnsi="Times New Roman" w:cs="Times New Roman"/>
          <w:strike/>
          <w:sz w:val="24"/>
          <w:szCs w:val="24"/>
        </w:rPr>
        <w:t>nie zatwierdzam</w:t>
      </w:r>
      <w:r w:rsidRPr="00D5675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="00786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3419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86445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B341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445">
        <w:rPr>
          <w:rFonts w:ascii="Times New Roman" w:eastAsia="Times New Roman" w:hAnsi="Times New Roman" w:cs="Times New Roman"/>
          <w:sz w:val="24"/>
          <w:szCs w:val="24"/>
        </w:rPr>
        <w:t xml:space="preserve"> r. Dyrektor LO Jan Wróblewski</w:t>
      </w:r>
    </w:p>
    <w:p w14:paraId="7CE14E9A" w14:textId="77777777" w:rsidR="008541D2" w:rsidRDefault="00425B45" w:rsidP="006F365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>* niepotrzebne skreślić</w:t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 w:rsidR="009061F0">
        <w:rPr>
          <w:rFonts w:ascii="Times New Roman" w:eastAsia="TimesNewRoman" w:hAnsi="Times New Roman" w:cs="Times New Roman"/>
          <w:sz w:val="24"/>
          <w:szCs w:val="24"/>
          <w:lang w:eastAsia="pl-PL"/>
        </w:rPr>
        <w:t>[data i podpis]</w:t>
      </w:r>
    </w:p>
    <w:sectPr w:rsidR="0085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D98"/>
    <w:multiLevelType w:val="hybridMultilevel"/>
    <w:tmpl w:val="61D82762"/>
    <w:lvl w:ilvl="0" w:tplc="513CD6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4C7AB0"/>
    <w:multiLevelType w:val="hybridMultilevel"/>
    <w:tmpl w:val="61D82762"/>
    <w:lvl w:ilvl="0" w:tplc="513CD6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D2719"/>
    <w:multiLevelType w:val="hybridMultilevel"/>
    <w:tmpl w:val="97D2EDAC"/>
    <w:lvl w:ilvl="0" w:tplc="6700DC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B5309"/>
    <w:multiLevelType w:val="hybridMultilevel"/>
    <w:tmpl w:val="2480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1733"/>
    <w:multiLevelType w:val="hybridMultilevel"/>
    <w:tmpl w:val="61D8276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8124763">
    <w:abstractNumId w:val="3"/>
  </w:num>
  <w:num w:numId="2" w16cid:durableId="551766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258486">
    <w:abstractNumId w:val="1"/>
  </w:num>
  <w:num w:numId="4" w16cid:durableId="202326180">
    <w:abstractNumId w:val="0"/>
  </w:num>
  <w:num w:numId="5" w16cid:durableId="806698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14"/>
    <w:rsid w:val="000D1D63"/>
    <w:rsid w:val="00133378"/>
    <w:rsid w:val="00137BF8"/>
    <w:rsid w:val="001800F0"/>
    <w:rsid w:val="001A12D3"/>
    <w:rsid w:val="001C7EDE"/>
    <w:rsid w:val="001E50CF"/>
    <w:rsid w:val="00203A89"/>
    <w:rsid w:val="0025561A"/>
    <w:rsid w:val="0026409A"/>
    <w:rsid w:val="00275C2C"/>
    <w:rsid w:val="002A4A37"/>
    <w:rsid w:val="00384911"/>
    <w:rsid w:val="003F3E36"/>
    <w:rsid w:val="0040392C"/>
    <w:rsid w:val="00412BFD"/>
    <w:rsid w:val="00416242"/>
    <w:rsid w:val="00425B45"/>
    <w:rsid w:val="00442F7E"/>
    <w:rsid w:val="00481CEB"/>
    <w:rsid w:val="00563A6B"/>
    <w:rsid w:val="00581DE7"/>
    <w:rsid w:val="005844B1"/>
    <w:rsid w:val="005859B9"/>
    <w:rsid w:val="005F5A69"/>
    <w:rsid w:val="00664AE3"/>
    <w:rsid w:val="006B5661"/>
    <w:rsid w:val="006F365F"/>
    <w:rsid w:val="00700309"/>
    <w:rsid w:val="00734238"/>
    <w:rsid w:val="00737D00"/>
    <w:rsid w:val="00786445"/>
    <w:rsid w:val="00795572"/>
    <w:rsid w:val="0081699F"/>
    <w:rsid w:val="00816E26"/>
    <w:rsid w:val="0082433F"/>
    <w:rsid w:val="008541D2"/>
    <w:rsid w:val="008563EA"/>
    <w:rsid w:val="008C73D5"/>
    <w:rsid w:val="008E403D"/>
    <w:rsid w:val="008F1497"/>
    <w:rsid w:val="009061F0"/>
    <w:rsid w:val="00947864"/>
    <w:rsid w:val="009750D8"/>
    <w:rsid w:val="00983205"/>
    <w:rsid w:val="009B066A"/>
    <w:rsid w:val="009C59E5"/>
    <w:rsid w:val="009D578A"/>
    <w:rsid w:val="009D78F7"/>
    <w:rsid w:val="009F7BE7"/>
    <w:rsid w:val="00A036B5"/>
    <w:rsid w:val="00A736D8"/>
    <w:rsid w:val="00A90997"/>
    <w:rsid w:val="00A912EF"/>
    <w:rsid w:val="00AE56E8"/>
    <w:rsid w:val="00AF17B6"/>
    <w:rsid w:val="00B3419E"/>
    <w:rsid w:val="00B61B16"/>
    <w:rsid w:val="00B63D31"/>
    <w:rsid w:val="00BE3EEA"/>
    <w:rsid w:val="00BE68CB"/>
    <w:rsid w:val="00C23E1D"/>
    <w:rsid w:val="00C43AB8"/>
    <w:rsid w:val="00C907B5"/>
    <w:rsid w:val="00CC225D"/>
    <w:rsid w:val="00CF0AF6"/>
    <w:rsid w:val="00D56757"/>
    <w:rsid w:val="00D66E59"/>
    <w:rsid w:val="00D82414"/>
    <w:rsid w:val="00DA3FD3"/>
    <w:rsid w:val="00DA54BD"/>
    <w:rsid w:val="00DF20E3"/>
    <w:rsid w:val="00E12AE1"/>
    <w:rsid w:val="00E14B77"/>
    <w:rsid w:val="00E329BF"/>
    <w:rsid w:val="00E74A3B"/>
    <w:rsid w:val="00EB5EC6"/>
    <w:rsid w:val="00ED72E0"/>
    <w:rsid w:val="00EE0960"/>
    <w:rsid w:val="00EE197F"/>
    <w:rsid w:val="00EF05F8"/>
    <w:rsid w:val="00F36AC0"/>
    <w:rsid w:val="00F7402C"/>
    <w:rsid w:val="00F844F7"/>
    <w:rsid w:val="00FB60E2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3D8D"/>
  <w15:docId w15:val="{C6F41DA7-C6D1-48B5-8A36-C70EC894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6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Jerzy Garus</cp:lastModifiedBy>
  <cp:revision>68</cp:revision>
  <cp:lastPrinted>2023-01-18T12:37:00Z</cp:lastPrinted>
  <dcterms:created xsi:type="dcterms:W3CDTF">2016-02-03T08:59:00Z</dcterms:created>
  <dcterms:modified xsi:type="dcterms:W3CDTF">2023-01-18T12:54:00Z</dcterms:modified>
</cp:coreProperties>
</file>